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柳州市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残疾人联合会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年度公务员公开遴选拟遴选人员名单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微软雅黑" w:cs="Times New Roman"/>
          <w:color w:val="333333"/>
          <w:kern w:val="0"/>
          <w:szCs w:val="21"/>
        </w:rPr>
      </w:pPr>
    </w:p>
    <w:tbl>
      <w:tblPr>
        <w:tblStyle w:val="2"/>
        <w:tblW w:w="1531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417"/>
        <w:gridCol w:w="1985"/>
        <w:gridCol w:w="992"/>
        <w:gridCol w:w="992"/>
        <w:gridCol w:w="851"/>
        <w:gridCol w:w="1134"/>
        <w:gridCol w:w="1559"/>
        <w:gridCol w:w="2062"/>
        <w:gridCol w:w="930"/>
        <w:gridCol w:w="851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柳州市残疾人联合会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柳州市残疾人联合会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办公室综合岗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（4502220003）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关娟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苗族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91021500421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  <w:t>三江县统计局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84.3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70.9</w:t>
            </w:r>
          </w:p>
        </w:tc>
      </w:tr>
    </w:tbl>
    <w:p>
      <w:pPr>
        <w:ind w:firstLine="280" w:firstLineChars="100"/>
      </w:pPr>
      <w:r>
        <w:rPr>
          <w:rFonts w:hint="eastAsia"/>
          <w:sz w:val="28"/>
          <w:szCs w:val="28"/>
        </w:rPr>
        <w:t>备注：笔试面试成绩比例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/>
          <w:sz w:val="28"/>
          <w:szCs w:val="28"/>
        </w:rPr>
        <w:t>: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5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GEyMDk0N2I0YmMxMjVlYmYyZDdkYjI2N2Y1NDEifQ=="/>
  </w:docVars>
  <w:rsids>
    <w:rsidRoot w:val="00F307F1"/>
    <w:rsid w:val="005F06AE"/>
    <w:rsid w:val="006B05B0"/>
    <w:rsid w:val="0090020A"/>
    <w:rsid w:val="00E64ABB"/>
    <w:rsid w:val="00F307F1"/>
    <w:rsid w:val="33FF2ED5"/>
    <w:rsid w:val="34CF0EB5"/>
    <w:rsid w:val="3FEA6403"/>
    <w:rsid w:val="74E25E76"/>
    <w:rsid w:val="7AFEC848"/>
    <w:rsid w:val="8EBA9E4C"/>
    <w:rsid w:val="D0D5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171</Characters>
  <Lines>2</Lines>
  <Paragraphs>1</Paragraphs>
  <TotalTime>5</TotalTime>
  <ScaleCrop>false</ScaleCrop>
  <LinksUpToDate>false</LinksUpToDate>
  <CharactersWithSpaces>171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lenovo</dc:creator>
  <cp:lastModifiedBy>韦丽琼</cp:lastModifiedBy>
  <cp:lastPrinted>2022-09-22T00:52:00Z</cp:lastPrinted>
  <dcterms:modified xsi:type="dcterms:W3CDTF">2022-10-28T09:10:55Z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111D9AB2C6DB44D8A5EEEF42D6E14406</vt:lpwstr>
  </property>
</Properties>
</file>